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ADD" w:rsidRPr="000D3ADD" w:rsidRDefault="000D3ADD" w:rsidP="000D3ADD">
      <w:pPr>
        <w:pStyle w:val="Default"/>
        <w:jc w:val="both"/>
        <w:rPr>
          <w:sz w:val="28"/>
          <w:szCs w:val="28"/>
        </w:rPr>
      </w:pPr>
      <w:bookmarkStart w:id="0" w:name="_GoBack"/>
      <w:bookmarkEnd w:id="0"/>
    </w:p>
    <w:p w:rsidR="000D3ADD" w:rsidRPr="000D3ADD" w:rsidRDefault="000D3ADD" w:rsidP="000D3ADD">
      <w:pPr>
        <w:pStyle w:val="Default"/>
        <w:jc w:val="center"/>
        <w:rPr>
          <w:b/>
          <w:sz w:val="28"/>
          <w:szCs w:val="28"/>
        </w:rPr>
      </w:pPr>
      <w:r w:rsidRPr="000D3ADD">
        <w:rPr>
          <w:b/>
          <w:sz w:val="28"/>
          <w:szCs w:val="28"/>
        </w:rPr>
        <w:t>Аннотации к рабочим программам начальной школы по ФГОС НОО</w:t>
      </w:r>
    </w:p>
    <w:p w:rsidR="000D3ADD" w:rsidRPr="000D3ADD" w:rsidRDefault="000D3ADD" w:rsidP="000D3ADD">
      <w:pPr>
        <w:pStyle w:val="Default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Цель рабочей программы — создание условий для планирования, организации и управления образовательным процессом по определённой учебной дисциплине (образовательной области). </w:t>
      </w:r>
    </w:p>
    <w:p w:rsidR="000D3ADD" w:rsidRPr="000D3ADD" w:rsidRDefault="000D3ADD" w:rsidP="000D3ADD">
      <w:pPr>
        <w:pStyle w:val="Default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Все рабочие программы по ФГОС НОО содержат следующие разделы: </w:t>
      </w:r>
    </w:p>
    <w:p w:rsidR="000D3ADD" w:rsidRPr="000D3ADD" w:rsidRDefault="000D3ADD" w:rsidP="000D3ADD">
      <w:pPr>
        <w:pStyle w:val="Default"/>
        <w:spacing w:after="35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1) содержание учебного предмета, курса; </w:t>
      </w:r>
    </w:p>
    <w:p w:rsidR="000D3ADD" w:rsidRPr="000D3ADD" w:rsidRDefault="000D3ADD" w:rsidP="000D3ADD">
      <w:pPr>
        <w:pStyle w:val="Default"/>
        <w:spacing w:after="35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2) планируемые результаты; </w:t>
      </w:r>
    </w:p>
    <w:p w:rsidR="000D3ADD" w:rsidRPr="000D3ADD" w:rsidRDefault="000D3ADD" w:rsidP="000D3ADD">
      <w:pPr>
        <w:pStyle w:val="Default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3) тематическое планирование с определением основных видов учебной деятельности обучающихся. </w:t>
      </w:r>
    </w:p>
    <w:p w:rsidR="000D3ADD" w:rsidRPr="000D3ADD" w:rsidRDefault="000D3ADD" w:rsidP="000D3ADD">
      <w:pPr>
        <w:pStyle w:val="Default"/>
        <w:jc w:val="both"/>
        <w:rPr>
          <w:sz w:val="28"/>
          <w:szCs w:val="28"/>
        </w:rPr>
      </w:pPr>
    </w:p>
    <w:p w:rsidR="000D3ADD" w:rsidRPr="004012BA" w:rsidRDefault="000D3ADD" w:rsidP="000D3ADD">
      <w:pPr>
        <w:pStyle w:val="Default"/>
        <w:jc w:val="center"/>
        <w:rPr>
          <w:b/>
          <w:sz w:val="28"/>
          <w:szCs w:val="28"/>
        </w:rPr>
      </w:pPr>
      <w:r w:rsidRPr="004012BA">
        <w:rPr>
          <w:b/>
          <w:sz w:val="28"/>
          <w:szCs w:val="28"/>
        </w:rPr>
        <w:t>Аннотация к рабочим программам по учебному предмету</w:t>
      </w:r>
    </w:p>
    <w:p w:rsidR="000D3ADD" w:rsidRPr="000D3ADD" w:rsidRDefault="000D3ADD" w:rsidP="000D3ADD">
      <w:pPr>
        <w:pStyle w:val="Default"/>
        <w:jc w:val="center"/>
        <w:rPr>
          <w:b/>
          <w:sz w:val="28"/>
          <w:szCs w:val="28"/>
        </w:rPr>
      </w:pPr>
      <w:r w:rsidRPr="000D3ADD">
        <w:rPr>
          <w:b/>
          <w:sz w:val="28"/>
          <w:szCs w:val="28"/>
        </w:rPr>
        <w:t xml:space="preserve">"Русский язык" 1-4 классы </w:t>
      </w:r>
    </w:p>
    <w:p w:rsidR="000D3ADD" w:rsidRPr="000D3ADD" w:rsidRDefault="000D3ADD" w:rsidP="000D3ADD">
      <w:pPr>
        <w:pStyle w:val="Default"/>
        <w:ind w:firstLine="708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Рабочие программы учебного предмета «Русский язык» разработаны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на основе Федеральной рабочей программы начального общего образования «Русский язык. 1-4 класс». </w:t>
      </w:r>
    </w:p>
    <w:p w:rsidR="000D3ADD" w:rsidRPr="000D3ADD" w:rsidRDefault="000D3ADD" w:rsidP="000D3ADD">
      <w:pPr>
        <w:pStyle w:val="Default"/>
        <w:ind w:firstLine="708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 нравственном развитии и воспитании младших школьников. </w:t>
      </w:r>
    </w:p>
    <w:p w:rsidR="000D3ADD" w:rsidRPr="000D3ADD" w:rsidRDefault="000D3ADD" w:rsidP="000D3ADD">
      <w:pPr>
        <w:pStyle w:val="Default"/>
        <w:ind w:firstLine="708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</w:t>
      </w:r>
    </w:p>
    <w:p w:rsidR="000D3ADD" w:rsidRPr="000D3ADD" w:rsidRDefault="000D3ADD" w:rsidP="000D3ADD">
      <w:pPr>
        <w:pStyle w:val="Default"/>
        <w:ind w:firstLine="708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 </w:t>
      </w:r>
    </w:p>
    <w:p w:rsidR="000D3ADD" w:rsidRPr="000D3ADD" w:rsidRDefault="000D3ADD" w:rsidP="000D3ADD">
      <w:pPr>
        <w:pStyle w:val="Default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Целями изучения предмета «Русский язык» в начальной школе являются: </w:t>
      </w:r>
    </w:p>
    <w:p w:rsidR="000D3ADD" w:rsidRPr="000D3ADD" w:rsidRDefault="000D3ADD" w:rsidP="000D3ADD">
      <w:pPr>
        <w:pStyle w:val="Default"/>
        <w:spacing w:after="33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0D3ADD" w:rsidRPr="000D3ADD" w:rsidRDefault="000D3ADD" w:rsidP="000D3ADD">
      <w:pPr>
        <w:pStyle w:val="Default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</w:t>
      </w:r>
    </w:p>
    <w:p w:rsidR="000D3ADD" w:rsidRPr="000D3ADD" w:rsidRDefault="000D3ADD" w:rsidP="000D3ADD">
      <w:pPr>
        <w:pStyle w:val="Default"/>
        <w:jc w:val="both"/>
        <w:rPr>
          <w:sz w:val="28"/>
          <w:szCs w:val="28"/>
        </w:rPr>
      </w:pPr>
    </w:p>
    <w:p w:rsidR="000D3ADD" w:rsidRPr="000D3ADD" w:rsidRDefault="000D3ADD" w:rsidP="000D3ADD">
      <w:pPr>
        <w:pStyle w:val="Default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Общая характеристика курса Программ направлена на реализацию средствами предмета </w:t>
      </w:r>
    </w:p>
    <w:p w:rsidR="000D3ADD" w:rsidRPr="000D3ADD" w:rsidRDefault="000D3ADD" w:rsidP="000D3ADD">
      <w:pPr>
        <w:pStyle w:val="Default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«Русский язык» основных задач образовательной области «Филология»: </w:t>
      </w:r>
    </w:p>
    <w:p w:rsidR="000D3ADD" w:rsidRPr="000D3ADD" w:rsidRDefault="000D3ADD" w:rsidP="000D3ADD">
      <w:pPr>
        <w:pStyle w:val="Default"/>
        <w:spacing w:after="97"/>
        <w:jc w:val="both"/>
        <w:rPr>
          <w:sz w:val="28"/>
          <w:szCs w:val="28"/>
        </w:rPr>
      </w:pPr>
      <w:r w:rsidRPr="000D3ADD">
        <w:rPr>
          <w:sz w:val="28"/>
          <w:szCs w:val="28"/>
        </w:rPr>
        <w:lastRenderedPageBreak/>
        <w:t xml:space="preserve">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</w:t>
      </w:r>
    </w:p>
    <w:p w:rsidR="000D3ADD" w:rsidRPr="000D3ADD" w:rsidRDefault="000D3ADD" w:rsidP="000D3ADD">
      <w:pPr>
        <w:pStyle w:val="Default"/>
        <w:spacing w:after="97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- развитие диалогической и монологической устной и письменной речи; </w:t>
      </w:r>
    </w:p>
    <w:p w:rsidR="000D3ADD" w:rsidRPr="000D3ADD" w:rsidRDefault="000D3ADD" w:rsidP="000D3ADD">
      <w:pPr>
        <w:pStyle w:val="Default"/>
        <w:spacing w:after="97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- развитие коммуникативных умений; - развитие нравственных и эстетических чувств; </w:t>
      </w:r>
    </w:p>
    <w:p w:rsidR="000D3ADD" w:rsidRPr="000D3ADD" w:rsidRDefault="000D3ADD" w:rsidP="000D3ADD">
      <w:pPr>
        <w:pStyle w:val="Default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- развитие способностей к творческой деятельности. </w:t>
      </w:r>
    </w:p>
    <w:p w:rsidR="000D3ADD" w:rsidRPr="000D3ADD" w:rsidRDefault="000D3ADD" w:rsidP="000D3ADD">
      <w:pPr>
        <w:pStyle w:val="Default"/>
        <w:jc w:val="both"/>
        <w:rPr>
          <w:sz w:val="28"/>
          <w:szCs w:val="28"/>
        </w:rPr>
      </w:pPr>
    </w:p>
    <w:p w:rsidR="000D3ADD" w:rsidRPr="000D3ADD" w:rsidRDefault="000D3ADD" w:rsidP="000D3ADD">
      <w:pPr>
        <w:pStyle w:val="Default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Программы определяют ряд практических задач, решение которых обеспечит достижение основных целей изучения предмета: </w:t>
      </w:r>
    </w:p>
    <w:p w:rsidR="000D3ADD" w:rsidRPr="000D3ADD" w:rsidRDefault="000D3ADD" w:rsidP="000D3ADD">
      <w:pPr>
        <w:pStyle w:val="Default"/>
        <w:spacing w:after="32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0D3ADD" w:rsidRPr="000D3ADD" w:rsidRDefault="000D3ADD" w:rsidP="000D3ADD">
      <w:pPr>
        <w:pStyle w:val="Default"/>
        <w:spacing w:after="32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0D3ADD">
        <w:rPr>
          <w:sz w:val="28"/>
          <w:szCs w:val="28"/>
        </w:rPr>
        <w:t>морфемике</w:t>
      </w:r>
      <w:proofErr w:type="spellEnd"/>
      <w:r w:rsidRPr="000D3ADD">
        <w:rPr>
          <w:sz w:val="28"/>
          <w:szCs w:val="28"/>
        </w:rPr>
        <w:t xml:space="preserve"> (состав слова), морфологии и синтаксисе; </w:t>
      </w:r>
    </w:p>
    <w:p w:rsidR="000D3ADD" w:rsidRDefault="000D3ADD" w:rsidP="000D3ADD">
      <w:pPr>
        <w:pStyle w:val="Default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 </w:t>
      </w:r>
    </w:p>
    <w:p w:rsidR="000D3ADD" w:rsidRPr="000D3ADD" w:rsidRDefault="000D3ADD" w:rsidP="000D3ADD">
      <w:pPr>
        <w:pStyle w:val="Default"/>
        <w:jc w:val="both"/>
        <w:rPr>
          <w:sz w:val="28"/>
          <w:szCs w:val="28"/>
        </w:rPr>
      </w:pPr>
      <w:r w:rsidRPr="000D3ADD">
        <w:rPr>
          <w:sz w:val="28"/>
          <w:szCs w:val="28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</w:t>
      </w:r>
      <w:r>
        <w:rPr>
          <w:sz w:val="28"/>
          <w:szCs w:val="28"/>
        </w:rPr>
        <w:t>.</w:t>
      </w:r>
    </w:p>
    <w:p w:rsidR="000D3ADD" w:rsidRPr="000D3ADD" w:rsidRDefault="000D3ADD" w:rsidP="000D3ADD">
      <w:pPr>
        <w:pStyle w:val="Default"/>
        <w:jc w:val="both"/>
        <w:rPr>
          <w:sz w:val="28"/>
          <w:szCs w:val="28"/>
        </w:rPr>
      </w:pPr>
    </w:p>
    <w:p w:rsidR="000D3ADD" w:rsidRPr="000D3ADD" w:rsidRDefault="000D3ADD" w:rsidP="000D3ADD">
      <w:pPr>
        <w:pStyle w:val="Default"/>
        <w:ind w:firstLine="708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Программы обеспечивают достижение личностных, </w:t>
      </w:r>
      <w:proofErr w:type="spellStart"/>
      <w:r w:rsidRPr="000D3ADD">
        <w:rPr>
          <w:sz w:val="28"/>
          <w:szCs w:val="28"/>
        </w:rPr>
        <w:t>метапредметных</w:t>
      </w:r>
      <w:proofErr w:type="spellEnd"/>
      <w:r w:rsidRPr="000D3ADD">
        <w:rPr>
          <w:sz w:val="28"/>
          <w:szCs w:val="28"/>
        </w:rPr>
        <w:t xml:space="preserve"> и предметных результатов. </w:t>
      </w:r>
    </w:p>
    <w:p w:rsidR="000D3ADD" w:rsidRPr="000D3ADD" w:rsidRDefault="000D3ADD" w:rsidP="000D3ADD">
      <w:pPr>
        <w:pStyle w:val="Default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Место курса «Русский язык» в учебном плане </w:t>
      </w:r>
    </w:p>
    <w:p w:rsidR="000D3ADD" w:rsidRPr="000D3ADD" w:rsidRDefault="000D3ADD" w:rsidP="000D3ADD">
      <w:pPr>
        <w:pStyle w:val="Default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На изучение русского языка в начальной школе выделяется в 1 классе — 165 ч (5 ч в неделю, 33 учебные недели. Во 2 - 4 классах на изучение курса выделяется - 170ч (5 ч в неделю, 34 учебных недель). </w:t>
      </w:r>
    </w:p>
    <w:p w:rsidR="000D3ADD" w:rsidRDefault="000D3ADD" w:rsidP="000D3ADD">
      <w:pPr>
        <w:pStyle w:val="Default"/>
        <w:jc w:val="both"/>
        <w:rPr>
          <w:sz w:val="28"/>
          <w:szCs w:val="28"/>
        </w:rPr>
      </w:pPr>
    </w:p>
    <w:p w:rsidR="000D3ADD" w:rsidRPr="000D3ADD" w:rsidRDefault="000D3ADD" w:rsidP="000D3ADD">
      <w:pPr>
        <w:pStyle w:val="Default"/>
        <w:jc w:val="center"/>
        <w:rPr>
          <w:b/>
          <w:sz w:val="28"/>
          <w:szCs w:val="28"/>
        </w:rPr>
      </w:pPr>
      <w:r w:rsidRPr="000D3ADD">
        <w:rPr>
          <w:b/>
          <w:sz w:val="28"/>
          <w:szCs w:val="28"/>
        </w:rPr>
        <w:t>Аннотация к рабочим программам по учебному предмету</w:t>
      </w:r>
    </w:p>
    <w:p w:rsidR="000D3ADD" w:rsidRPr="000D3ADD" w:rsidRDefault="000D3ADD" w:rsidP="000D3ADD">
      <w:pPr>
        <w:pStyle w:val="Default"/>
        <w:jc w:val="center"/>
        <w:rPr>
          <w:b/>
          <w:sz w:val="28"/>
          <w:szCs w:val="28"/>
        </w:rPr>
      </w:pPr>
      <w:r w:rsidRPr="000D3ADD">
        <w:rPr>
          <w:b/>
          <w:sz w:val="28"/>
          <w:szCs w:val="28"/>
        </w:rPr>
        <w:t xml:space="preserve">"Математика" 1-4 классы </w:t>
      </w:r>
    </w:p>
    <w:p w:rsidR="000D3ADD" w:rsidRPr="000D3ADD" w:rsidRDefault="000D3ADD" w:rsidP="000D3ADD">
      <w:pPr>
        <w:pStyle w:val="Default"/>
        <w:ind w:firstLine="708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Рабочие программы курса «Математика» разработаны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(с учётом </w:t>
      </w:r>
      <w:proofErr w:type="spellStart"/>
      <w:r w:rsidRPr="000D3ADD">
        <w:rPr>
          <w:sz w:val="28"/>
          <w:szCs w:val="28"/>
        </w:rPr>
        <w:t>межпредметных</w:t>
      </w:r>
      <w:proofErr w:type="spellEnd"/>
      <w:r w:rsidRPr="000D3ADD">
        <w:rPr>
          <w:sz w:val="28"/>
          <w:szCs w:val="28"/>
        </w:rPr>
        <w:t xml:space="preserve"> и </w:t>
      </w:r>
      <w:proofErr w:type="spellStart"/>
      <w:r w:rsidRPr="000D3ADD">
        <w:rPr>
          <w:sz w:val="28"/>
          <w:szCs w:val="28"/>
        </w:rPr>
        <w:t>внутрипредметных</w:t>
      </w:r>
      <w:proofErr w:type="spellEnd"/>
      <w:r w:rsidRPr="000D3ADD">
        <w:rPr>
          <w:sz w:val="28"/>
          <w:szCs w:val="28"/>
        </w:rPr>
        <w:t xml:space="preserve"> связей, логики учебного процесса, задачи формирования у младших школьников умения учиться), на основе Федеральной рабочей программы начального общего образования «Математика. 1-4 классы». </w:t>
      </w:r>
    </w:p>
    <w:p w:rsidR="000D3ADD" w:rsidRPr="000D3ADD" w:rsidRDefault="000D3ADD" w:rsidP="000D3ADD">
      <w:pPr>
        <w:pStyle w:val="Default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Изучение математики в начальной школе направлено на достижение следующих </w:t>
      </w:r>
    </w:p>
    <w:p w:rsidR="000D3ADD" w:rsidRPr="000D3ADD" w:rsidRDefault="000D3ADD" w:rsidP="000D3ADD">
      <w:pPr>
        <w:pStyle w:val="Default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целей: </w:t>
      </w:r>
    </w:p>
    <w:p w:rsidR="000D3ADD" w:rsidRPr="000D3ADD" w:rsidRDefault="000D3ADD" w:rsidP="000D3ADD">
      <w:pPr>
        <w:pStyle w:val="Default"/>
        <w:spacing w:after="23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- математическое развитие младшего школьника </w:t>
      </w:r>
    </w:p>
    <w:p w:rsidR="000D3ADD" w:rsidRPr="000D3ADD" w:rsidRDefault="000D3ADD" w:rsidP="000D3ADD">
      <w:pPr>
        <w:pStyle w:val="Default"/>
        <w:spacing w:after="23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— формирование способности к интеллектуальной деятельности (логического и знаково- символического мышления), пространственного воображения, </w:t>
      </w:r>
      <w:r w:rsidRPr="000D3ADD">
        <w:rPr>
          <w:sz w:val="28"/>
          <w:szCs w:val="28"/>
        </w:rPr>
        <w:lastRenderedPageBreak/>
        <w:t xml:space="preserve">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 </w:t>
      </w:r>
    </w:p>
    <w:p w:rsidR="000D3ADD" w:rsidRPr="000D3ADD" w:rsidRDefault="000D3ADD" w:rsidP="000D3ADD">
      <w:pPr>
        <w:pStyle w:val="Default"/>
        <w:spacing w:after="23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- освоение начальных математических знаний </w:t>
      </w:r>
    </w:p>
    <w:p w:rsidR="000D3ADD" w:rsidRPr="000D3ADD" w:rsidRDefault="000D3ADD" w:rsidP="000D3ADD">
      <w:pPr>
        <w:pStyle w:val="Default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 - воспитание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 использовать математические знания в повседневной жизни. </w:t>
      </w:r>
    </w:p>
    <w:p w:rsidR="000D3ADD" w:rsidRPr="000D3ADD" w:rsidRDefault="000D3ADD" w:rsidP="000D3ADD">
      <w:pPr>
        <w:pStyle w:val="Default"/>
        <w:ind w:firstLine="708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Исходя из общих положений концепции математического образования, начальный курс математики призван решать следующие задачи: </w:t>
      </w:r>
    </w:p>
    <w:p w:rsidR="000D3ADD" w:rsidRPr="000D3ADD" w:rsidRDefault="000D3ADD" w:rsidP="000D3ADD">
      <w:pPr>
        <w:pStyle w:val="Default"/>
        <w:spacing w:after="27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 </w:t>
      </w:r>
    </w:p>
    <w:p w:rsidR="000D3ADD" w:rsidRPr="000D3ADD" w:rsidRDefault="000D3ADD" w:rsidP="000D3ADD">
      <w:pPr>
        <w:pStyle w:val="Default"/>
        <w:spacing w:after="27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- сформировать набор необходимых для дальнейшего обучения предметных и </w:t>
      </w:r>
      <w:proofErr w:type="spellStart"/>
      <w:r w:rsidRPr="000D3ADD">
        <w:rPr>
          <w:sz w:val="28"/>
          <w:szCs w:val="28"/>
        </w:rPr>
        <w:t>общеучебных</w:t>
      </w:r>
      <w:proofErr w:type="spellEnd"/>
      <w:r w:rsidRPr="000D3ADD">
        <w:rPr>
          <w:sz w:val="28"/>
          <w:szCs w:val="28"/>
        </w:rPr>
        <w:t xml:space="preserve"> умений на основе решения как предметных, так и интегрированных жизненных задач; </w:t>
      </w:r>
    </w:p>
    <w:p w:rsidR="000D3ADD" w:rsidRPr="000D3ADD" w:rsidRDefault="000D3ADD" w:rsidP="000D3ADD">
      <w:pPr>
        <w:pStyle w:val="Default"/>
        <w:spacing w:after="27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 </w:t>
      </w:r>
    </w:p>
    <w:p w:rsidR="000D3ADD" w:rsidRPr="000D3ADD" w:rsidRDefault="000D3ADD" w:rsidP="000D3ADD">
      <w:pPr>
        <w:pStyle w:val="Default"/>
        <w:spacing w:after="27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- сформировать представление об идеях и методах математики, о математике как форме описания и методе познания окружающего мира; </w:t>
      </w:r>
    </w:p>
    <w:p w:rsidR="000D3ADD" w:rsidRPr="000D3ADD" w:rsidRDefault="000D3ADD" w:rsidP="000D3ADD">
      <w:pPr>
        <w:pStyle w:val="Default"/>
        <w:spacing w:after="27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- сформировать представление о математике как части общечеловеческой культуры, понимание значимости математики для общественного прогресса; </w:t>
      </w:r>
    </w:p>
    <w:p w:rsidR="000D3ADD" w:rsidRDefault="000D3ADD" w:rsidP="000D3ADD">
      <w:pPr>
        <w:pStyle w:val="Default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- сформировать устойчивый интерес к математике на основе дифференцированного подхода к учащимся; - выявить и развить математические и творческие способности на основе заданий, носящих нестандартный, занимательный характер. </w:t>
      </w:r>
    </w:p>
    <w:p w:rsidR="000D3ADD" w:rsidRPr="000D3ADD" w:rsidRDefault="000D3ADD" w:rsidP="000D3ADD">
      <w:pPr>
        <w:pStyle w:val="Default"/>
        <w:ind w:firstLine="708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Ведущие принципы обучения математике в младших классах 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обучении. </w:t>
      </w:r>
    </w:p>
    <w:p w:rsidR="000D3ADD" w:rsidRPr="000D3ADD" w:rsidRDefault="000D3ADD" w:rsidP="000D3ADD">
      <w:pPr>
        <w:pStyle w:val="Default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Начальный курс математики — курс интегрированный: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</w:t>
      </w:r>
      <w:r w:rsidRPr="000D3ADD">
        <w:rPr>
          <w:sz w:val="28"/>
          <w:szCs w:val="28"/>
        </w:rPr>
        <w:lastRenderedPageBreak/>
        <w:t xml:space="preserve">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 </w:t>
      </w:r>
    </w:p>
    <w:p w:rsidR="000D3ADD" w:rsidRPr="000D3ADD" w:rsidRDefault="000D3ADD" w:rsidP="000D3ADD">
      <w:pPr>
        <w:pStyle w:val="Default"/>
        <w:ind w:firstLine="708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Наряду с этим важное место в курсе занимает ознакомление с величинами и их измерением. 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 </w:t>
      </w:r>
    </w:p>
    <w:p w:rsidR="000D3ADD" w:rsidRPr="000D3ADD" w:rsidRDefault="000D3ADD" w:rsidP="000D3ADD">
      <w:pPr>
        <w:pStyle w:val="Default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 </w:t>
      </w:r>
    </w:p>
    <w:p w:rsidR="000D3ADD" w:rsidRPr="000D3ADD" w:rsidRDefault="000D3ADD" w:rsidP="000D3ADD">
      <w:pPr>
        <w:pStyle w:val="Default"/>
        <w:ind w:firstLine="708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На первой ступени школьного обучения в ходе освоения математического содержания обеспечиваются условия для достижения обучающимися личностных, </w:t>
      </w:r>
      <w:proofErr w:type="spellStart"/>
      <w:r w:rsidRPr="000D3ADD">
        <w:rPr>
          <w:sz w:val="28"/>
          <w:szCs w:val="28"/>
        </w:rPr>
        <w:t>метапредметных</w:t>
      </w:r>
      <w:proofErr w:type="spellEnd"/>
      <w:r w:rsidRPr="000D3ADD">
        <w:rPr>
          <w:sz w:val="28"/>
          <w:szCs w:val="28"/>
        </w:rPr>
        <w:t xml:space="preserve"> и предметных результатов. </w:t>
      </w:r>
    </w:p>
    <w:p w:rsidR="000D3ADD" w:rsidRPr="000D3ADD" w:rsidRDefault="000D3ADD" w:rsidP="000D3ADD">
      <w:pPr>
        <w:pStyle w:val="Default"/>
        <w:ind w:firstLine="708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Место курса «Математика» в учебном плане </w:t>
      </w:r>
    </w:p>
    <w:p w:rsidR="000D3ADD" w:rsidRPr="000D3ADD" w:rsidRDefault="000D3ADD" w:rsidP="000D3ADD">
      <w:pPr>
        <w:pStyle w:val="Default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На изучение математики в начальной школе выделяется в 1 классе — 132 ч (4 ч в неделю, 33 учебные недели), во 2 - 4 классах на изучение курса выделяется – 136 ч (4 часа в неделю, 34 учебных недель) </w:t>
      </w:r>
    </w:p>
    <w:p w:rsidR="000D3ADD" w:rsidRDefault="000D3ADD" w:rsidP="000D3ADD">
      <w:pPr>
        <w:pStyle w:val="Default"/>
        <w:jc w:val="both"/>
        <w:rPr>
          <w:sz w:val="28"/>
          <w:szCs w:val="28"/>
        </w:rPr>
      </w:pPr>
    </w:p>
    <w:p w:rsidR="000D3ADD" w:rsidRPr="000D3ADD" w:rsidRDefault="000D3ADD" w:rsidP="000D3ADD">
      <w:pPr>
        <w:pStyle w:val="Default"/>
        <w:jc w:val="center"/>
        <w:rPr>
          <w:b/>
          <w:sz w:val="28"/>
          <w:szCs w:val="28"/>
        </w:rPr>
      </w:pPr>
      <w:r w:rsidRPr="000D3ADD">
        <w:rPr>
          <w:b/>
          <w:sz w:val="28"/>
          <w:szCs w:val="28"/>
        </w:rPr>
        <w:t>Аннотация к рабочим программам по учебному предмету</w:t>
      </w:r>
    </w:p>
    <w:p w:rsidR="000D3ADD" w:rsidRPr="000D3ADD" w:rsidRDefault="000D3ADD" w:rsidP="000D3ADD">
      <w:pPr>
        <w:pStyle w:val="Default"/>
        <w:jc w:val="center"/>
        <w:rPr>
          <w:b/>
          <w:sz w:val="28"/>
          <w:szCs w:val="28"/>
        </w:rPr>
      </w:pPr>
      <w:r w:rsidRPr="000D3ADD">
        <w:rPr>
          <w:b/>
          <w:sz w:val="28"/>
          <w:szCs w:val="28"/>
        </w:rPr>
        <w:t xml:space="preserve">"Литературное чтение" 1-4 классы </w:t>
      </w:r>
    </w:p>
    <w:p w:rsidR="000D3ADD" w:rsidRPr="000D3ADD" w:rsidRDefault="000D3ADD" w:rsidP="000D3ADD">
      <w:pPr>
        <w:pStyle w:val="Default"/>
        <w:ind w:firstLine="708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Рабочие программы учебного предмета «Литературное чтение» разработаны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гражданина, планируемых результатов начального общего образования, на основе Федеральной рабочей программы начального общего образования "Литературное чтение" (1-4 классы). </w:t>
      </w:r>
    </w:p>
    <w:p w:rsidR="000D3ADD" w:rsidRPr="000D3ADD" w:rsidRDefault="000D3ADD" w:rsidP="000D3ADD">
      <w:pPr>
        <w:pStyle w:val="Default"/>
        <w:ind w:firstLine="708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Литературное чтение — один из основных предметов в обучении младших школьников. Он формирует </w:t>
      </w:r>
      <w:proofErr w:type="spellStart"/>
      <w:r w:rsidRPr="000D3ADD">
        <w:rPr>
          <w:sz w:val="28"/>
          <w:szCs w:val="28"/>
        </w:rPr>
        <w:t>общеучебный</w:t>
      </w:r>
      <w:proofErr w:type="spellEnd"/>
      <w:r w:rsidRPr="000D3ADD">
        <w:rPr>
          <w:sz w:val="28"/>
          <w:szCs w:val="28"/>
        </w:rP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 Успешность изучения курса литературного чтения обеспечивает результативность по другим предметам начальной школы. </w:t>
      </w:r>
    </w:p>
    <w:p w:rsidR="000D3ADD" w:rsidRPr="000D3ADD" w:rsidRDefault="000D3ADD" w:rsidP="000D3ADD">
      <w:pPr>
        <w:pStyle w:val="Default"/>
        <w:ind w:firstLine="708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Главная цель курса - формирование навыка чтения, способов и приёмов работы над текстом и книгой. </w:t>
      </w:r>
    </w:p>
    <w:p w:rsidR="000D3ADD" w:rsidRPr="000D3ADD" w:rsidRDefault="000D3ADD" w:rsidP="000D3ADD">
      <w:pPr>
        <w:pStyle w:val="Default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Для достижения данной цели необходимо решить следующие </w:t>
      </w:r>
      <w:proofErr w:type="spellStart"/>
      <w:r w:rsidRPr="000D3ADD">
        <w:rPr>
          <w:sz w:val="28"/>
          <w:szCs w:val="28"/>
        </w:rPr>
        <w:t>учебно</w:t>
      </w:r>
      <w:proofErr w:type="spellEnd"/>
      <w:r w:rsidRPr="000D3ADD">
        <w:rPr>
          <w:sz w:val="28"/>
          <w:szCs w:val="28"/>
        </w:rPr>
        <w:t xml:space="preserve"> – методические задачи: </w:t>
      </w:r>
    </w:p>
    <w:p w:rsidR="000D3ADD" w:rsidRPr="000D3ADD" w:rsidRDefault="000D3ADD" w:rsidP="000D3ADD">
      <w:pPr>
        <w:pStyle w:val="Default"/>
        <w:spacing w:after="30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– развивать у детей способность полноценно воспринимать художественное произведение, сопереживать героям, эмоционально откликаться на прочитанное; </w:t>
      </w:r>
    </w:p>
    <w:p w:rsidR="000D3ADD" w:rsidRPr="000D3ADD" w:rsidRDefault="000D3ADD" w:rsidP="000D3ADD">
      <w:pPr>
        <w:pStyle w:val="Default"/>
        <w:spacing w:after="30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–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 </w:t>
      </w:r>
    </w:p>
    <w:p w:rsidR="000D3ADD" w:rsidRPr="000D3ADD" w:rsidRDefault="000D3ADD" w:rsidP="000D3ADD">
      <w:pPr>
        <w:pStyle w:val="Default"/>
        <w:spacing w:after="30"/>
        <w:jc w:val="both"/>
        <w:rPr>
          <w:sz w:val="28"/>
          <w:szCs w:val="28"/>
        </w:rPr>
      </w:pPr>
      <w:r w:rsidRPr="000D3ADD">
        <w:rPr>
          <w:sz w:val="28"/>
          <w:szCs w:val="28"/>
        </w:rPr>
        <w:lastRenderedPageBreak/>
        <w:t xml:space="preserve">– формировать умение воссоздавать художественные образы литературного произведения, развивать творческое и воссоздающее воображение учащихся, ассоциативное мышление </w:t>
      </w:r>
    </w:p>
    <w:p w:rsidR="000D3ADD" w:rsidRPr="000D3ADD" w:rsidRDefault="000D3ADD" w:rsidP="000D3ADD">
      <w:pPr>
        <w:pStyle w:val="Default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– развивать поэтический слух детей, накапливать эстетический опыт слушания </w:t>
      </w:r>
    </w:p>
    <w:p w:rsidR="000D3ADD" w:rsidRPr="000D3ADD" w:rsidRDefault="000D3ADD" w:rsidP="000D3ADD">
      <w:pPr>
        <w:pStyle w:val="Default"/>
        <w:spacing w:after="30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произведений изящной словесности, воспитывать художественный вкус; </w:t>
      </w:r>
    </w:p>
    <w:p w:rsidR="000D3ADD" w:rsidRPr="000D3ADD" w:rsidRDefault="000D3ADD" w:rsidP="000D3ADD">
      <w:pPr>
        <w:pStyle w:val="Default"/>
        <w:spacing w:after="30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– формировать потребность в постоянном чтении книг, развивать интерес к литературному творчеству, творчеству писателей, создателей произведений словесного искусства; </w:t>
      </w:r>
    </w:p>
    <w:p w:rsidR="000D3ADD" w:rsidRPr="000D3ADD" w:rsidRDefault="000D3ADD" w:rsidP="000D3ADD">
      <w:pPr>
        <w:pStyle w:val="Default"/>
        <w:spacing w:after="30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– обогащать чувственный опыт ребенка, его реальные представления об окружающем мире и природе; </w:t>
      </w:r>
    </w:p>
    <w:p w:rsidR="000D3ADD" w:rsidRPr="000D3ADD" w:rsidRDefault="000D3ADD" w:rsidP="000D3ADD">
      <w:pPr>
        <w:pStyle w:val="Default"/>
        <w:spacing w:after="30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– формировать эстетическое отношение ребенка к жизни, приобщая его к классике художественной литературы; </w:t>
      </w:r>
    </w:p>
    <w:p w:rsidR="000D3ADD" w:rsidRPr="000D3ADD" w:rsidRDefault="000D3ADD" w:rsidP="000D3ADD">
      <w:pPr>
        <w:pStyle w:val="Default"/>
        <w:spacing w:after="30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– обеспечивать достаточно глубокое понимание содержания произведений различного уровня сложности; </w:t>
      </w:r>
    </w:p>
    <w:p w:rsidR="000D3ADD" w:rsidRPr="000D3ADD" w:rsidRDefault="000D3ADD" w:rsidP="000D3ADD">
      <w:pPr>
        <w:pStyle w:val="Default"/>
        <w:spacing w:after="30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–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 </w:t>
      </w:r>
    </w:p>
    <w:p w:rsidR="000D3ADD" w:rsidRPr="000D3ADD" w:rsidRDefault="000D3ADD" w:rsidP="000D3ADD">
      <w:pPr>
        <w:pStyle w:val="Default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– обеспечивать развитие речи школьников и активно формировать навыки чтения и речевые умения; работать с различными типами текстов; создавать условия для формирования потребности в самостоятельном чтении художественных произведений. </w:t>
      </w:r>
    </w:p>
    <w:p w:rsidR="000D3ADD" w:rsidRPr="000D3ADD" w:rsidRDefault="000D3ADD" w:rsidP="000D3ADD">
      <w:pPr>
        <w:pStyle w:val="Default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Содержание обучения представлено в программе разделами: </w:t>
      </w:r>
    </w:p>
    <w:p w:rsidR="000D3ADD" w:rsidRPr="000D3ADD" w:rsidRDefault="000D3ADD" w:rsidP="000D3ADD">
      <w:pPr>
        <w:pStyle w:val="Default"/>
        <w:spacing w:after="27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– «Круг детского чтения» - включает произведения устного творчества народов России и зарубежных стран, произведения классиков отечественной и зарубежной литературы и современных писателей России и других стран (художественные и научно- познавательные). Программа включает все основные литературные жанры: сказки, стихи, рассказы, басни, драматические произведения. </w:t>
      </w:r>
    </w:p>
    <w:p w:rsidR="000D3ADD" w:rsidRPr="000D3ADD" w:rsidRDefault="000D3ADD" w:rsidP="000D3ADD">
      <w:pPr>
        <w:pStyle w:val="Default"/>
        <w:spacing w:after="27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– «Виды речевой и читательской деятельности» - включает все виды речевой и читательской деятельности (умение читать, слушать, говорить и писать) и работу с разными видами текстов. Раздел направлен на формирование речевой культуры учащихся, на совершенствование коммуникативных навыков, главным из которых является навык чтения. </w:t>
      </w:r>
    </w:p>
    <w:p w:rsidR="000D3ADD" w:rsidRPr="000D3ADD" w:rsidRDefault="000D3ADD" w:rsidP="000D3ADD">
      <w:pPr>
        <w:pStyle w:val="Default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– «Опыт творческой деятельности» - раскрывает приёмы и способы деятельности, которые помогут учащимся адекватно воспринимать художественное произведение и проявлять собственные творческие способности нравственно- эстетического отношения к действительности. Учащиеся выбирают произведения (отрывки из них) для чтения по ролям, словесного рисования, </w:t>
      </w:r>
      <w:proofErr w:type="spellStart"/>
      <w:r w:rsidRPr="000D3ADD">
        <w:rPr>
          <w:sz w:val="28"/>
          <w:szCs w:val="28"/>
        </w:rPr>
        <w:t>инсценирования</w:t>
      </w:r>
      <w:proofErr w:type="spellEnd"/>
      <w:r w:rsidRPr="000D3ADD">
        <w:rPr>
          <w:sz w:val="28"/>
          <w:szCs w:val="28"/>
        </w:rPr>
        <w:t xml:space="preserve"> и декламации, выступают в роли актёров, режиссёров и художников. Они пишут изложения и сочинения, сочиняют стихи и сказки, у них развивается интерес к литературному творчеству писателей, создателей произведений словесного искусства. </w:t>
      </w:r>
    </w:p>
    <w:p w:rsidR="000D3ADD" w:rsidRPr="000D3ADD" w:rsidRDefault="000D3ADD" w:rsidP="000D3ADD">
      <w:pPr>
        <w:pStyle w:val="Default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Программой предусмотрена литературоведческая пропедевтика. Учащиеся получают первоначальные представления о главной теме, идее (основной </w:t>
      </w:r>
      <w:r w:rsidRPr="000D3ADD">
        <w:rPr>
          <w:sz w:val="28"/>
          <w:szCs w:val="28"/>
        </w:rPr>
        <w:lastRenderedPageBreak/>
        <w:t xml:space="preserve">мысли) читаемого литературного произведения, об основных жанрах литературных произведений (рассказ, стихотворение, сказка), особенностях малых фольклорных жанров (загадка, пословица, считалка, прибаутка). Дети учатся использовать изобразительные и выразительные средства словесного искусства («живописание словом», сравнение, олицетворение, эпитет, метафора, ритмичность и музыкальность стихотворной речи). </w:t>
      </w:r>
    </w:p>
    <w:p w:rsidR="000D3ADD" w:rsidRPr="000D3ADD" w:rsidRDefault="000D3ADD" w:rsidP="000D3ADD">
      <w:pPr>
        <w:pStyle w:val="Default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В процессе освоения курса у младших школьников повышается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различными видами текстов, самостоятельно пользоваться справочным аппаратом учебника, находить информацию в словарях, справочниках и энциклопедиях. </w:t>
      </w:r>
    </w:p>
    <w:p w:rsidR="000D3ADD" w:rsidRPr="000D3ADD" w:rsidRDefault="000D3ADD" w:rsidP="000D3ADD">
      <w:pPr>
        <w:pStyle w:val="Default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работы с текстом, пониманием прочитанного и прослушанного произведения, знанием книг, умением их самостоятельно выбрать и оценить. </w:t>
      </w:r>
    </w:p>
    <w:p w:rsidR="000D3ADD" w:rsidRPr="000D3ADD" w:rsidRDefault="000D3ADD" w:rsidP="000D3ADD">
      <w:pPr>
        <w:pStyle w:val="Default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Место курса «Литературное чтение» в учебном плане </w:t>
      </w:r>
    </w:p>
    <w:p w:rsidR="000D3ADD" w:rsidRPr="000D3ADD" w:rsidRDefault="000D3ADD" w:rsidP="000D3ADD">
      <w:pPr>
        <w:pStyle w:val="Default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На изучение литературного чтения в начальной школе выделяется в 1 классе - 132 ч (4 ч в неделю, 33 учебные недели - обучение грамоте и литературное чтение), во 2-4 классах – 136 ч (4 часа в неделю, 34 учебных недель) </w:t>
      </w:r>
    </w:p>
    <w:p w:rsidR="000D3ADD" w:rsidRDefault="000D3ADD" w:rsidP="000D3ADD">
      <w:pPr>
        <w:pStyle w:val="Default"/>
        <w:jc w:val="both"/>
        <w:rPr>
          <w:sz w:val="28"/>
          <w:szCs w:val="28"/>
        </w:rPr>
      </w:pPr>
    </w:p>
    <w:p w:rsidR="000D3ADD" w:rsidRPr="000D3ADD" w:rsidRDefault="000D3ADD" w:rsidP="000D3ADD">
      <w:pPr>
        <w:pStyle w:val="Default"/>
        <w:jc w:val="center"/>
        <w:rPr>
          <w:b/>
          <w:sz w:val="28"/>
          <w:szCs w:val="28"/>
        </w:rPr>
      </w:pPr>
      <w:r w:rsidRPr="000D3ADD">
        <w:rPr>
          <w:b/>
          <w:sz w:val="28"/>
          <w:szCs w:val="28"/>
        </w:rPr>
        <w:t>Аннотация к рабочим программам по учебному предмету</w:t>
      </w:r>
    </w:p>
    <w:p w:rsidR="000D3ADD" w:rsidRPr="000D3ADD" w:rsidRDefault="000D3ADD" w:rsidP="000D3ADD">
      <w:pPr>
        <w:pStyle w:val="Default"/>
        <w:jc w:val="center"/>
        <w:rPr>
          <w:b/>
          <w:sz w:val="28"/>
          <w:szCs w:val="28"/>
        </w:rPr>
      </w:pPr>
      <w:r w:rsidRPr="000D3ADD">
        <w:rPr>
          <w:b/>
          <w:sz w:val="28"/>
          <w:szCs w:val="28"/>
        </w:rPr>
        <w:t xml:space="preserve">"Окружающий мир" 1-4 классы </w:t>
      </w:r>
    </w:p>
    <w:p w:rsidR="000D3ADD" w:rsidRPr="000D3ADD" w:rsidRDefault="000D3ADD" w:rsidP="000D3ADD">
      <w:pPr>
        <w:pStyle w:val="Default"/>
        <w:ind w:firstLine="708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Рабочие программы учебного предмета «Окружающий мир» разработаны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гражданина, планируемых результатов начального общего образования, на основе Федеральной рабочей программы начального общего образования "Окружающий мир" (1-4 классы). </w:t>
      </w:r>
    </w:p>
    <w:p w:rsidR="000D3ADD" w:rsidRPr="000D3ADD" w:rsidRDefault="000D3ADD" w:rsidP="000D3ADD">
      <w:pPr>
        <w:pStyle w:val="Default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Изучение данного предмета направлено на достижение следующих целей: </w:t>
      </w:r>
    </w:p>
    <w:p w:rsidR="000D3ADD" w:rsidRPr="000D3ADD" w:rsidRDefault="000D3ADD" w:rsidP="000D3ADD">
      <w:pPr>
        <w:pStyle w:val="Default"/>
        <w:spacing w:after="27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-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0D3ADD" w:rsidRPr="000D3ADD" w:rsidRDefault="000D3ADD" w:rsidP="000D3ADD">
      <w:pPr>
        <w:pStyle w:val="Default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0D3ADD" w:rsidRPr="000D3ADD" w:rsidRDefault="000D3ADD" w:rsidP="000D3ADD">
      <w:pPr>
        <w:pStyle w:val="Default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Основными задачами реализации содержания курса являются: </w:t>
      </w:r>
    </w:p>
    <w:p w:rsidR="000D3ADD" w:rsidRPr="000D3ADD" w:rsidRDefault="000D3ADD" w:rsidP="000D3ADD">
      <w:pPr>
        <w:pStyle w:val="Default"/>
        <w:spacing w:after="27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</w:t>
      </w:r>
    </w:p>
    <w:p w:rsidR="000D3ADD" w:rsidRPr="000D3ADD" w:rsidRDefault="000D3ADD" w:rsidP="000D3ADD">
      <w:pPr>
        <w:pStyle w:val="Default"/>
        <w:spacing w:after="27"/>
        <w:jc w:val="both"/>
        <w:rPr>
          <w:sz w:val="28"/>
          <w:szCs w:val="28"/>
        </w:rPr>
      </w:pPr>
      <w:r w:rsidRPr="000D3ADD">
        <w:rPr>
          <w:sz w:val="28"/>
          <w:szCs w:val="28"/>
        </w:rPr>
        <w:lastRenderedPageBreak/>
        <w:t xml:space="preserve">2) осознание ребёнком ценности, целостности и многообразия окружающего мира, своего места в нём; </w:t>
      </w:r>
    </w:p>
    <w:p w:rsidR="000D3ADD" w:rsidRPr="000D3ADD" w:rsidRDefault="000D3ADD" w:rsidP="000D3ADD">
      <w:pPr>
        <w:pStyle w:val="Default"/>
        <w:spacing w:after="27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3) формирование модели безопасного поведения в условиях повседневной жизни и в различных опасных и чрезвычайных ситуациях; </w:t>
      </w:r>
    </w:p>
    <w:p w:rsidR="000D3ADD" w:rsidRPr="000D3ADD" w:rsidRDefault="000D3ADD" w:rsidP="000D3ADD">
      <w:pPr>
        <w:pStyle w:val="Default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4) формирование психологической культуры и компетенции для обеспечения эффективного и безопасного взаимодействия в социуме. </w:t>
      </w:r>
    </w:p>
    <w:p w:rsidR="000D3ADD" w:rsidRPr="000D3ADD" w:rsidRDefault="000D3ADD" w:rsidP="000D3ADD">
      <w:pPr>
        <w:pStyle w:val="Default"/>
        <w:ind w:firstLine="708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в/его важнейших взаимосвязях. </w:t>
      </w:r>
    </w:p>
    <w:p w:rsidR="000D3ADD" w:rsidRPr="000D3ADD" w:rsidRDefault="000D3ADD" w:rsidP="000D3ADD">
      <w:pPr>
        <w:pStyle w:val="Default"/>
        <w:ind w:firstLine="708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</w:p>
    <w:p w:rsidR="000D3ADD" w:rsidRPr="000D3ADD" w:rsidRDefault="000D3ADD" w:rsidP="000D3ADD">
      <w:pPr>
        <w:pStyle w:val="Default"/>
        <w:ind w:firstLine="708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В рамках же данного предмета благодаря интеграции естественно-научных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развития личности. </w:t>
      </w:r>
    </w:p>
    <w:p w:rsidR="000D3ADD" w:rsidRPr="000D3ADD" w:rsidRDefault="000D3ADD" w:rsidP="000D3ADD">
      <w:pPr>
        <w:pStyle w:val="Default"/>
        <w:ind w:firstLine="708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 </w:t>
      </w:r>
    </w:p>
    <w:p w:rsidR="000D3ADD" w:rsidRPr="000D3ADD" w:rsidRDefault="000D3ADD" w:rsidP="000D3ADD">
      <w:pPr>
        <w:pStyle w:val="Default"/>
        <w:ind w:firstLine="708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0D3ADD">
        <w:rPr>
          <w:sz w:val="28"/>
          <w:szCs w:val="28"/>
        </w:rPr>
        <w:t>природо</w:t>
      </w:r>
      <w:proofErr w:type="spellEnd"/>
      <w:r w:rsidRPr="000D3ADD">
        <w:rPr>
          <w:sz w:val="28"/>
          <w:szCs w:val="28"/>
        </w:rPr>
        <w:t xml:space="preserve">- и </w:t>
      </w:r>
      <w:proofErr w:type="spellStart"/>
      <w:r w:rsidRPr="000D3ADD">
        <w:rPr>
          <w:sz w:val="28"/>
          <w:szCs w:val="28"/>
        </w:rPr>
        <w:t>культуросообразного</w:t>
      </w:r>
      <w:proofErr w:type="spellEnd"/>
      <w:r w:rsidRPr="000D3ADD">
        <w:rPr>
          <w:sz w:val="28"/>
          <w:szCs w:val="28"/>
        </w:rPr>
        <w:t xml:space="preserve"> поведения в окружающей природной и социальной среде. Поэтому данный курс играет наряду с другими предметами начальной школы значительную роль в </w:t>
      </w:r>
      <w:r w:rsidRPr="000D3ADD">
        <w:rPr>
          <w:sz w:val="28"/>
          <w:szCs w:val="28"/>
        </w:rPr>
        <w:lastRenderedPageBreak/>
        <w:t xml:space="preserve">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 </w:t>
      </w:r>
    </w:p>
    <w:p w:rsidR="000D3ADD" w:rsidRPr="000D3ADD" w:rsidRDefault="000D3ADD" w:rsidP="000D3ADD">
      <w:pPr>
        <w:pStyle w:val="Default"/>
        <w:ind w:firstLine="708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0D3ADD">
        <w:rPr>
          <w:sz w:val="28"/>
          <w:szCs w:val="28"/>
        </w:rPr>
        <w:t>межпредметных</w:t>
      </w:r>
      <w:proofErr w:type="spellEnd"/>
      <w:r w:rsidRPr="000D3ADD">
        <w:rPr>
          <w:sz w:val="28"/>
          <w:szCs w:val="28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 </w:t>
      </w:r>
    </w:p>
    <w:p w:rsidR="000D3ADD" w:rsidRPr="000D3ADD" w:rsidRDefault="000D3ADD" w:rsidP="000D3ADD">
      <w:pPr>
        <w:pStyle w:val="Default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На изучение окружающего мира в начальной школе выделяется в 1 классе - 66 ч (2 ч в неделю, 33 учебные недели), во 2-4 классах – 68 ч (2 часа в неделю, 34 учебных недель). </w:t>
      </w:r>
    </w:p>
    <w:p w:rsidR="000D3ADD" w:rsidRDefault="000D3ADD" w:rsidP="000D3ADD">
      <w:pPr>
        <w:pStyle w:val="Default"/>
        <w:jc w:val="both"/>
        <w:rPr>
          <w:sz w:val="28"/>
          <w:szCs w:val="28"/>
        </w:rPr>
      </w:pPr>
    </w:p>
    <w:p w:rsidR="000D3ADD" w:rsidRPr="000D3ADD" w:rsidRDefault="000D3ADD" w:rsidP="000D3ADD">
      <w:pPr>
        <w:pStyle w:val="Default"/>
        <w:jc w:val="center"/>
        <w:rPr>
          <w:b/>
          <w:sz w:val="28"/>
          <w:szCs w:val="28"/>
        </w:rPr>
      </w:pPr>
      <w:r w:rsidRPr="000D3ADD">
        <w:rPr>
          <w:b/>
          <w:sz w:val="28"/>
          <w:szCs w:val="28"/>
        </w:rPr>
        <w:t>Аннотация</w:t>
      </w:r>
    </w:p>
    <w:p w:rsidR="000D3ADD" w:rsidRPr="000D3ADD" w:rsidRDefault="000D3ADD" w:rsidP="000D3ADD">
      <w:pPr>
        <w:pStyle w:val="Default"/>
        <w:jc w:val="center"/>
        <w:rPr>
          <w:b/>
          <w:sz w:val="28"/>
          <w:szCs w:val="28"/>
        </w:rPr>
      </w:pPr>
      <w:r w:rsidRPr="000D3ADD">
        <w:rPr>
          <w:b/>
          <w:sz w:val="28"/>
          <w:szCs w:val="28"/>
        </w:rPr>
        <w:t xml:space="preserve">к рабочей программе по изобразительному искусству (ФГОС) 1-4 классов </w:t>
      </w:r>
    </w:p>
    <w:p w:rsidR="000D3ADD" w:rsidRPr="000D3ADD" w:rsidRDefault="000D3ADD" w:rsidP="000D3ADD">
      <w:pPr>
        <w:pStyle w:val="Default"/>
        <w:ind w:firstLine="708"/>
        <w:jc w:val="both"/>
        <w:rPr>
          <w:sz w:val="28"/>
          <w:szCs w:val="28"/>
        </w:rPr>
      </w:pPr>
      <w:r w:rsidRPr="000D3ADD">
        <w:rPr>
          <w:sz w:val="28"/>
          <w:szCs w:val="28"/>
        </w:rPr>
        <w:t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</w:t>
      </w:r>
      <w:r>
        <w:rPr>
          <w:sz w:val="28"/>
          <w:szCs w:val="28"/>
        </w:rPr>
        <w:t>.</w:t>
      </w:r>
      <w:r w:rsidRPr="000D3ADD">
        <w:rPr>
          <w:sz w:val="28"/>
          <w:szCs w:val="28"/>
        </w:rPr>
        <w:t xml:space="preserve"> </w:t>
      </w:r>
    </w:p>
    <w:p w:rsidR="000D3ADD" w:rsidRPr="000D3ADD" w:rsidRDefault="000D3ADD" w:rsidP="000D3ADD">
      <w:pPr>
        <w:pStyle w:val="Default"/>
        <w:ind w:firstLine="708"/>
        <w:jc w:val="both"/>
        <w:rPr>
          <w:sz w:val="28"/>
          <w:szCs w:val="28"/>
        </w:rPr>
      </w:pPr>
      <w:r w:rsidRPr="000D3ADD">
        <w:rPr>
          <w:sz w:val="28"/>
          <w:szCs w:val="28"/>
        </w:rPr>
        <w:t>Изучение предмета “Изобразительное искусство” на ступени начального общего образования нацелено на формирование художественной культуры учащихся как неотъемлемой части культуры духовной, культуры миро отношений, выработанных поколениями; развитие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 Содержание рабочей программы учебного предмета «Изобразительное искусство» предусматривает изучение программного материала в рамках разделов “Восприятие произведений искусства”, “Графика”, “Живопись”, “Скульптура”, “Декоративно-прикладное искусство”, “Архитектура”, “Азбука цифровой графики”.</w:t>
      </w:r>
    </w:p>
    <w:p w:rsidR="000D3ADD" w:rsidRPr="000D3ADD" w:rsidRDefault="000D3ADD" w:rsidP="000D3ADD">
      <w:pPr>
        <w:pStyle w:val="Default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Рабочая программа рассчитана на 135 ч. В 1 классе на изучение отводится 33 ч. Во 2-4 классах – по 34 ч (34 учебные недели в каждом классе согласно </w:t>
      </w:r>
      <w:r>
        <w:rPr>
          <w:sz w:val="28"/>
          <w:szCs w:val="28"/>
        </w:rPr>
        <w:t>учебному</w:t>
      </w:r>
      <w:r w:rsidRPr="000D3ADD">
        <w:rPr>
          <w:sz w:val="28"/>
          <w:szCs w:val="28"/>
        </w:rPr>
        <w:t xml:space="preserve"> плану, 1 ч в неделю). </w:t>
      </w:r>
    </w:p>
    <w:p w:rsidR="000D3ADD" w:rsidRDefault="000D3ADD" w:rsidP="000D3ADD">
      <w:pPr>
        <w:pStyle w:val="Default"/>
        <w:jc w:val="both"/>
        <w:rPr>
          <w:sz w:val="28"/>
          <w:szCs w:val="28"/>
        </w:rPr>
      </w:pPr>
    </w:p>
    <w:p w:rsidR="000D3ADD" w:rsidRPr="000D3ADD" w:rsidRDefault="000D3ADD" w:rsidP="000D3ADD">
      <w:pPr>
        <w:pStyle w:val="Default"/>
        <w:jc w:val="center"/>
        <w:rPr>
          <w:b/>
          <w:sz w:val="28"/>
          <w:szCs w:val="28"/>
        </w:rPr>
      </w:pPr>
      <w:r w:rsidRPr="000D3ADD">
        <w:rPr>
          <w:b/>
          <w:sz w:val="28"/>
          <w:szCs w:val="28"/>
        </w:rPr>
        <w:t>Аннотация</w:t>
      </w:r>
    </w:p>
    <w:p w:rsidR="000D3ADD" w:rsidRPr="000D3ADD" w:rsidRDefault="000D3ADD" w:rsidP="000D3ADD">
      <w:pPr>
        <w:pStyle w:val="Default"/>
        <w:jc w:val="center"/>
        <w:rPr>
          <w:b/>
          <w:sz w:val="28"/>
          <w:szCs w:val="28"/>
        </w:rPr>
      </w:pPr>
      <w:r w:rsidRPr="000D3ADD">
        <w:rPr>
          <w:b/>
          <w:sz w:val="28"/>
          <w:szCs w:val="28"/>
        </w:rPr>
        <w:t xml:space="preserve">к рабочей программе по </w:t>
      </w:r>
      <w:r w:rsidR="00842457">
        <w:rPr>
          <w:b/>
          <w:sz w:val="28"/>
          <w:szCs w:val="28"/>
        </w:rPr>
        <w:t>предмету Труд (</w:t>
      </w:r>
      <w:r w:rsidRPr="000D3ADD">
        <w:rPr>
          <w:b/>
          <w:sz w:val="28"/>
          <w:szCs w:val="28"/>
        </w:rPr>
        <w:t>технологи</w:t>
      </w:r>
      <w:r w:rsidR="00842457">
        <w:rPr>
          <w:b/>
          <w:sz w:val="28"/>
          <w:szCs w:val="28"/>
        </w:rPr>
        <w:t>я)</w:t>
      </w:r>
      <w:r w:rsidRPr="000D3ADD">
        <w:rPr>
          <w:b/>
          <w:sz w:val="28"/>
          <w:szCs w:val="28"/>
        </w:rPr>
        <w:t xml:space="preserve"> (ФГОС) 1-4 классов</w:t>
      </w:r>
    </w:p>
    <w:p w:rsidR="000D3ADD" w:rsidRPr="000D3ADD" w:rsidRDefault="000D3ADD" w:rsidP="000D3ADD">
      <w:pPr>
        <w:pStyle w:val="Default"/>
        <w:ind w:firstLine="708"/>
        <w:jc w:val="both"/>
        <w:rPr>
          <w:sz w:val="28"/>
          <w:szCs w:val="28"/>
        </w:rPr>
      </w:pPr>
      <w:r w:rsidRPr="000D3ADD">
        <w:rPr>
          <w:sz w:val="28"/>
          <w:szCs w:val="28"/>
        </w:rPr>
        <w:t>Рабочая программа учебного предмета «</w:t>
      </w:r>
      <w:r w:rsidR="00842457">
        <w:rPr>
          <w:sz w:val="28"/>
          <w:szCs w:val="28"/>
        </w:rPr>
        <w:t>Труд (технология)</w:t>
      </w:r>
      <w:r w:rsidRPr="000D3ADD">
        <w:rPr>
          <w:sz w:val="28"/>
          <w:szCs w:val="28"/>
        </w:rPr>
        <w:t>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</w:t>
      </w:r>
      <w:r>
        <w:rPr>
          <w:sz w:val="28"/>
          <w:szCs w:val="28"/>
        </w:rPr>
        <w:t>.</w:t>
      </w:r>
    </w:p>
    <w:p w:rsidR="00842457" w:rsidRPr="00842457" w:rsidRDefault="000D3ADD" w:rsidP="00842457">
      <w:pPr>
        <w:pStyle w:val="Default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Содержание предмета направлено на формирование картины мира с технологической </w:t>
      </w:r>
      <w:proofErr w:type="spellStart"/>
      <w:r w:rsidRPr="000D3ADD">
        <w:rPr>
          <w:sz w:val="28"/>
          <w:szCs w:val="28"/>
        </w:rPr>
        <w:t>напрвленностью</w:t>
      </w:r>
      <w:proofErr w:type="spellEnd"/>
      <w:r w:rsidRPr="000D3ADD">
        <w:rPr>
          <w:sz w:val="28"/>
          <w:szCs w:val="28"/>
        </w:rPr>
        <w:t xml:space="preserve">, конструкторско-технологических знаний и </w:t>
      </w:r>
      <w:r w:rsidRPr="000D3ADD">
        <w:rPr>
          <w:sz w:val="28"/>
          <w:szCs w:val="28"/>
        </w:rPr>
        <w:lastRenderedPageBreak/>
        <w:t xml:space="preserve">умений. </w:t>
      </w:r>
      <w:r w:rsidR="00842457" w:rsidRPr="00842457">
        <w:rPr>
          <w:sz w:val="28"/>
          <w:szCs w:val="28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</w:t>
      </w:r>
      <w:r w:rsidR="00842457">
        <w:rPr>
          <w:sz w:val="28"/>
          <w:szCs w:val="28"/>
        </w:rPr>
        <w:t>Труд (т</w:t>
      </w:r>
      <w:r w:rsidR="00842457" w:rsidRPr="00842457">
        <w:rPr>
          <w:sz w:val="28"/>
          <w:szCs w:val="28"/>
        </w:rPr>
        <w:t>ехнология</w:t>
      </w:r>
      <w:r w:rsidR="00842457">
        <w:rPr>
          <w:sz w:val="28"/>
          <w:szCs w:val="28"/>
        </w:rPr>
        <w:t>)</w:t>
      </w:r>
      <w:r w:rsidR="00842457" w:rsidRPr="00842457">
        <w:rPr>
          <w:sz w:val="28"/>
          <w:szCs w:val="28"/>
        </w:rPr>
        <w:t>».</w:t>
      </w:r>
    </w:p>
    <w:p w:rsidR="000D3ADD" w:rsidRPr="000D3ADD" w:rsidRDefault="00842457" w:rsidP="000D3ADD">
      <w:pPr>
        <w:pStyle w:val="Default"/>
        <w:jc w:val="both"/>
        <w:rPr>
          <w:sz w:val="28"/>
          <w:szCs w:val="28"/>
        </w:rPr>
      </w:pPr>
      <w:r w:rsidRPr="00842457">
        <w:rPr>
          <w:sz w:val="28"/>
          <w:szCs w:val="28"/>
        </w:rPr>
        <w:t>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0D3ADD" w:rsidRPr="000D3ADD" w:rsidRDefault="000D3ADD" w:rsidP="000D3ADD">
      <w:pPr>
        <w:pStyle w:val="Default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Предмет представлен в программе следующими содержательными линиями: </w:t>
      </w:r>
    </w:p>
    <w:p w:rsidR="000D3ADD" w:rsidRPr="000D3ADD" w:rsidRDefault="000D3ADD" w:rsidP="000D3ADD">
      <w:pPr>
        <w:pStyle w:val="Default"/>
        <w:spacing w:after="27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- общекультурные и </w:t>
      </w:r>
      <w:proofErr w:type="spellStart"/>
      <w:r w:rsidRPr="000D3ADD">
        <w:rPr>
          <w:sz w:val="28"/>
          <w:szCs w:val="28"/>
        </w:rPr>
        <w:t>общетрудовые</w:t>
      </w:r>
      <w:proofErr w:type="spellEnd"/>
      <w:r w:rsidRPr="000D3ADD">
        <w:rPr>
          <w:sz w:val="28"/>
          <w:szCs w:val="28"/>
        </w:rPr>
        <w:t xml:space="preserve"> компетенции </w:t>
      </w:r>
    </w:p>
    <w:p w:rsidR="000D3ADD" w:rsidRPr="000D3ADD" w:rsidRDefault="000D3ADD" w:rsidP="000D3ADD">
      <w:pPr>
        <w:pStyle w:val="Default"/>
        <w:spacing w:after="27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- технология ручной обработки материалов. Элементы графической грамоты </w:t>
      </w:r>
    </w:p>
    <w:p w:rsidR="000D3ADD" w:rsidRDefault="000D3ADD" w:rsidP="000D3ADD">
      <w:pPr>
        <w:pStyle w:val="Default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- конструирование и моделирование </w:t>
      </w:r>
    </w:p>
    <w:p w:rsidR="000D3ADD" w:rsidRPr="000D3ADD" w:rsidRDefault="000D3ADD" w:rsidP="000D3ADD">
      <w:pPr>
        <w:pStyle w:val="Default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- практика работы на компьютере. </w:t>
      </w:r>
    </w:p>
    <w:p w:rsidR="000D3ADD" w:rsidRDefault="000D3ADD" w:rsidP="000D3ADD">
      <w:pPr>
        <w:pStyle w:val="Default"/>
        <w:jc w:val="both"/>
        <w:rPr>
          <w:sz w:val="28"/>
          <w:szCs w:val="28"/>
        </w:rPr>
      </w:pPr>
      <w:r w:rsidRPr="000D3ADD">
        <w:rPr>
          <w:sz w:val="28"/>
          <w:szCs w:val="28"/>
        </w:rPr>
        <w:t>Рабочая программа рассчитана на 135 ч. В 1 классе на изучение отводится 33 ч. Во 2-4 классах – по 34 ч (34 учебные недели в каждом классе</w:t>
      </w:r>
      <w:r>
        <w:rPr>
          <w:sz w:val="28"/>
          <w:szCs w:val="28"/>
        </w:rPr>
        <w:t>).</w:t>
      </w:r>
      <w:r w:rsidRPr="000D3ADD">
        <w:rPr>
          <w:sz w:val="28"/>
          <w:szCs w:val="28"/>
        </w:rPr>
        <w:t xml:space="preserve"> </w:t>
      </w:r>
    </w:p>
    <w:p w:rsidR="00842457" w:rsidRDefault="00842457" w:rsidP="000D3ADD">
      <w:pPr>
        <w:pStyle w:val="Default"/>
        <w:jc w:val="both"/>
        <w:rPr>
          <w:sz w:val="28"/>
          <w:szCs w:val="28"/>
        </w:rPr>
      </w:pPr>
    </w:p>
    <w:p w:rsidR="000D3ADD" w:rsidRPr="00842457" w:rsidRDefault="000D3ADD" w:rsidP="00842457">
      <w:pPr>
        <w:pStyle w:val="Default"/>
        <w:jc w:val="center"/>
        <w:rPr>
          <w:b/>
          <w:sz w:val="28"/>
          <w:szCs w:val="28"/>
        </w:rPr>
      </w:pPr>
      <w:r w:rsidRPr="00842457">
        <w:rPr>
          <w:b/>
          <w:sz w:val="28"/>
          <w:szCs w:val="28"/>
        </w:rPr>
        <w:t>Аннотация</w:t>
      </w:r>
    </w:p>
    <w:p w:rsidR="000D3ADD" w:rsidRPr="00842457" w:rsidRDefault="000D3ADD" w:rsidP="00842457">
      <w:pPr>
        <w:pStyle w:val="Default"/>
        <w:jc w:val="center"/>
        <w:rPr>
          <w:b/>
          <w:sz w:val="28"/>
          <w:szCs w:val="28"/>
        </w:rPr>
      </w:pPr>
      <w:r w:rsidRPr="00842457">
        <w:rPr>
          <w:b/>
          <w:sz w:val="28"/>
          <w:szCs w:val="28"/>
        </w:rPr>
        <w:t>к рабочей программе по физической культуре (ФГОС) 1-4 классов</w:t>
      </w:r>
    </w:p>
    <w:p w:rsidR="000D3ADD" w:rsidRPr="000D3ADD" w:rsidRDefault="000D3ADD" w:rsidP="00842457">
      <w:pPr>
        <w:pStyle w:val="Default"/>
        <w:ind w:firstLine="708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Программа по предмету «Физическая культура» разработана на основе требований к результатам освоения основной образовательной программы начального общего образования федерального государственного образовательного стандарта образования, программы формирования универсальных учебных действий и предназначена для достижения планируемых результатов. </w:t>
      </w:r>
    </w:p>
    <w:p w:rsidR="000D3ADD" w:rsidRPr="000D3ADD" w:rsidRDefault="000D3ADD" w:rsidP="00842457">
      <w:pPr>
        <w:pStyle w:val="Default"/>
        <w:ind w:firstLine="708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Образовательная область «Физическая культура» призвана сформировать у обучающихся устойчивые мотивы и потребности в бережном отношении к своему здоровью и физической подготовленности, целостном развитии своих физических и психических качеств, творческом использовании средств физической культуры в организации здорового образа жизни. </w:t>
      </w:r>
    </w:p>
    <w:p w:rsidR="000D3ADD" w:rsidRPr="000D3ADD" w:rsidRDefault="000D3ADD" w:rsidP="00842457">
      <w:pPr>
        <w:pStyle w:val="Default"/>
        <w:ind w:firstLine="708"/>
        <w:jc w:val="both"/>
        <w:rPr>
          <w:sz w:val="28"/>
          <w:szCs w:val="28"/>
        </w:rPr>
      </w:pPr>
      <w:r w:rsidRPr="000D3ADD">
        <w:rPr>
          <w:sz w:val="28"/>
          <w:szCs w:val="28"/>
        </w:rPr>
        <w:t>Предметом обучения физической культуре в начальной школе является двигательн</w:t>
      </w:r>
      <w:r w:rsidR="00842457">
        <w:rPr>
          <w:sz w:val="28"/>
          <w:szCs w:val="28"/>
        </w:rPr>
        <w:t>ая деятельность человека с обще</w:t>
      </w:r>
      <w:r w:rsidRPr="000D3ADD">
        <w:rPr>
          <w:sz w:val="28"/>
          <w:szCs w:val="28"/>
        </w:rPr>
        <w:t xml:space="preserve">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 </w:t>
      </w:r>
    </w:p>
    <w:p w:rsidR="000D3ADD" w:rsidRPr="000D3ADD" w:rsidRDefault="000D3ADD" w:rsidP="000D3ADD">
      <w:pPr>
        <w:pStyle w:val="Default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Место учебного предмета «Физическая культура» в учебном плане. </w:t>
      </w:r>
    </w:p>
    <w:p w:rsidR="000D3ADD" w:rsidRDefault="000D3ADD" w:rsidP="000D3ADD">
      <w:pPr>
        <w:pStyle w:val="Default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на изучение предмета «Физическая культура» в начальной школе отводится </w:t>
      </w:r>
      <w:r w:rsidR="00842457">
        <w:rPr>
          <w:sz w:val="28"/>
          <w:szCs w:val="28"/>
        </w:rPr>
        <w:t>в 1 классе 66 часов (2</w:t>
      </w:r>
      <w:r w:rsidRPr="000D3ADD">
        <w:rPr>
          <w:sz w:val="28"/>
          <w:szCs w:val="28"/>
        </w:rPr>
        <w:t xml:space="preserve"> ч в неделю, 33 учебные недели), во 2-4 классах по </w:t>
      </w:r>
      <w:r w:rsidR="00842457">
        <w:rPr>
          <w:sz w:val="28"/>
          <w:szCs w:val="28"/>
        </w:rPr>
        <w:t>68 часов (2</w:t>
      </w:r>
      <w:r w:rsidRPr="000D3ADD">
        <w:rPr>
          <w:sz w:val="28"/>
          <w:szCs w:val="28"/>
        </w:rPr>
        <w:t xml:space="preserve"> ч в неделю, 34 учебных недель в каждом классе). </w:t>
      </w:r>
    </w:p>
    <w:p w:rsidR="00842457" w:rsidRPr="000D3ADD" w:rsidRDefault="00842457" w:rsidP="000D3ADD">
      <w:pPr>
        <w:pStyle w:val="Default"/>
        <w:jc w:val="both"/>
        <w:rPr>
          <w:sz w:val="28"/>
          <w:szCs w:val="28"/>
        </w:rPr>
      </w:pPr>
    </w:p>
    <w:p w:rsidR="000D3ADD" w:rsidRPr="00842457" w:rsidRDefault="000D3ADD" w:rsidP="00842457">
      <w:pPr>
        <w:pStyle w:val="Default"/>
        <w:jc w:val="center"/>
        <w:rPr>
          <w:b/>
          <w:sz w:val="28"/>
          <w:szCs w:val="28"/>
        </w:rPr>
      </w:pPr>
      <w:r w:rsidRPr="00842457">
        <w:rPr>
          <w:b/>
          <w:sz w:val="28"/>
          <w:szCs w:val="28"/>
        </w:rPr>
        <w:lastRenderedPageBreak/>
        <w:t>Аннотация к рабочей программе по учебному предмету</w:t>
      </w:r>
    </w:p>
    <w:p w:rsidR="000D3ADD" w:rsidRPr="00842457" w:rsidRDefault="000D3ADD" w:rsidP="00842457">
      <w:pPr>
        <w:pStyle w:val="Default"/>
        <w:jc w:val="center"/>
        <w:rPr>
          <w:b/>
          <w:sz w:val="28"/>
          <w:szCs w:val="28"/>
        </w:rPr>
      </w:pPr>
      <w:r w:rsidRPr="00842457">
        <w:rPr>
          <w:b/>
          <w:sz w:val="28"/>
          <w:szCs w:val="28"/>
        </w:rPr>
        <w:t>«ОСНОВЫ РЕЛИГИОЗНЫХ КУЛЬТУР И СВЕТСКОЙ ЭТИКИ»</w:t>
      </w:r>
    </w:p>
    <w:p w:rsidR="000D3ADD" w:rsidRPr="000D3ADD" w:rsidRDefault="000D3ADD" w:rsidP="00842457">
      <w:pPr>
        <w:pStyle w:val="Default"/>
        <w:ind w:firstLine="708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Проблема религиозного образования, воспитания религиозной толерантности и идентификации подрастающего поколения сегодня стоит очень остро и в целом в мире, и в нашей стране в частности. Вполне очевидно, что религиозную составляющую наряду с наукой, искусством, моралью и правом как важнейшую часть духовной культуры человечества невозможно оставить вне рамок школьной программы без существенного ущерба для качества образования, духовно-нравственного становления личности. </w:t>
      </w:r>
    </w:p>
    <w:p w:rsidR="000D3ADD" w:rsidRPr="000D3ADD" w:rsidRDefault="000D3ADD" w:rsidP="00842457">
      <w:pPr>
        <w:pStyle w:val="Default"/>
        <w:ind w:firstLine="708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Вопросы, связанные с введением в школьную программу религиозной тематики, рассматриваемой в рамках культурологического подхода, имеют сегодня особенно важное значение, поскольку характер светской школы определяется в том числе и ее отношениями с социальным окружением, религиозными объединениями, признанием свободы вероисповедания и мировоззрения участников образовательного процесса. Запрос на религиозное образование, решающее задачи духовно-нравственного воспитания граждан России, остается слишком высоким, чтобы остаться без ответа. </w:t>
      </w:r>
    </w:p>
    <w:p w:rsidR="000D3ADD" w:rsidRPr="000D3ADD" w:rsidRDefault="000D3ADD" w:rsidP="00842457">
      <w:pPr>
        <w:pStyle w:val="Default"/>
        <w:ind w:firstLine="708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В то же время преподавание основ религиозной культуры в общеобразовательной школе несет с собой необходимость решения труднейших культурологических, этических, правовых, психологических, дидактических и воспитательных проблем, многократно усиливающихся в условиях глобальных сдвигов и разрушения традиционных форм идентичности. В этой связи особо актуальным становится включение в школьную программу курса «Основы религиозных культур и светской этики», имеющего комплексный характер и представляющего пять важнейших национальных духовных традиций - православие, ислам, буддизм, иудаизм, светскую этику. </w:t>
      </w:r>
    </w:p>
    <w:p w:rsidR="000D3ADD" w:rsidRPr="000D3ADD" w:rsidRDefault="000D3ADD" w:rsidP="000D3ADD">
      <w:pPr>
        <w:pStyle w:val="Default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Цель комплексного учебного курса «Основы религиозных культур и светской этики» - формирование российской гражданской идентичности младшего школьника посредством его приобщения к отечественной религиозно-культурной традиции. </w:t>
      </w:r>
    </w:p>
    <w:p w:rsidR="000D3ADD" w:rsidRPr="000D3ADD" w:rsidRDefault="000D3ADD" w:rsidP="000D3ADD">
      <w:pPr>
        <w:pStyle w:val="Default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Основное культурологическое понятие учебного курса - «российская религиозно- культурная традиция». Его можно рассматривать как категорию, интегрирующую в своем семантическом пространстве понятия «традиция», «религиозная традиция», «культурная традиция». </w:t>
      </w:r>
    </w:p>
    <w:p w:rsidR="000D3ADD" w:rsidRPr="000D3ADD" w:rsidRDefault="000D3ADD" w:rsidP="000D3ADD">
      <w:pPr>
        <w:pStyle w:val="Default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МЕСТО УЧЕБНОГО КУРСА В УЧЕБНОМ ПЛАНЕ </w:t>
      </w:r>
    </w:p>
    <w:p w:rsidR="000D3ADD" w:rsidRPr="000D3ADD" w:rsidRDefault="000D3ADD" w:rsidP="000D3ADD">
      <w:pPr>
        <w:pStyle w:val="Default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В соответствии с Федеральным государственным образовательным стандартом учебный курс «Основы религиозных культур и светской этики» изучается в объеме 1 ч в неделю в 4 классе (34 учебных недель). </w:t>
      </w:r>
    </w:p>
    <w:p w:rsidR="000D3ADD" w:rsidRPr="000D3ADD" w:rsidRDefault="000D3ADD" w:rsidP="000D3ADD">
      <w:pPr>
        <w:pStyle w:val="Default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Основные содержательные модули курса: </w:t>
      </w:r>
    </w:p>
    <w:p w:rsidR="000D3ADD" w:rsidRPr="000D3ADD" w:rsidRDefault="000D3ADD" w:rsidP="000D3ADD">
      <w:pPr>
        <w:pStyle w:val="Default"/>
        <w:spacing w:after="27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- Основы светской этики. </w:t>
      </w:r>
    </w:p>
    <w:p w:rsidR="000D3ADD" w:rsidRPr="000D3ADD" w:rsidRDefault="000D3ADD" w:rsidP="000D3ADD">
      <w:pPr>
        <w:pStyle w:val="Default"/>
        <w:spacing w:after="27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- Основы православной культуры. </w:t>
      </w:r>
    </w:p>
    <w:p w:rsidR="000D3ADD" w:rsidRPr="000D3ADD" w:rsidRDefault="000D3ADD" w:rsidP="000D3ADD">
      <w:pPr>
        <w:pStyle w:val="Default"/>
        <w:spacing w:after="27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- Основы исламской культуры. </w:t>
      </w:r>
    </w:p>
    <w:p w:rsidR="000D3ADD" w:rsidRPr="000D3ADD" w:rsidRDefault="000D3ADD" w:rsidP="000D3ADD">
      <w:pPr>
        <w:pStyle w:val="Default"/>
        <w:spacing w:after="27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- Основы иудейской культуры. </w:t>
      </w:r>
    </w:p>
    <w:p w:rsidR="000D3ADD" w:rsidRPr="000D3ADD" w:rsidRDefault="000D3ADD" w:rsidP="000D3ADD">
      <w:pPr>
        <w:pStyle w:val="Default"/>
        <w:spacing w:after="27"/>
        <w:jc w:val="both"/>
        <w:rPr>
          <w:sz w:val="28"/>
          <w:szCs w:val="28"/>
        </w:rPr>
      </w:pPr>
      <w:r w:rsidRPr="000D3ADD">
        <w:rPr>
          <w:sz w:val="28"/>
          <w:szCs w:val="28"/>
        </w:rPr>
        <w:lastRenderedPageBreak/>
        <w:t xml:space="preserve">- Основы буддийской культуры. </w:t>
      </w:r>
    </w:p>
    <w:p w:rsidR="000D3ADD" w:rsidRPr="000D3ADD" w:rsidRDefault="000D3ADD" w:rsidP="000D3ADD">
      <w:pPr>
        <w:pStyle w:val="Default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- Основы мировых религиозных культур. </w:t>
      </w:r>
    </w:p>
    <w:p w:rsidR="000D3ADD" w:rsidRPr="000D3ADD" w:rsidRDefault="000D3ADD" w:rsidP="000D3ADD">
      <w:pPr>
        <w:pStyle w:val="Default"/>
        <w:jc w:val="both"/>
        <w:rPr>
          <w:sz w:val="28"/>
          <w:szCs w:val="28"/>
        </w:rPr>
      </w:pPr>
    </w:p>
    <w:p w:rsidR="000D3ADD" w:rsidRPr="000D3ADD" w:rsidRDefault="000D3ADD" w:rsidP="000D3ADD">
      <w:pPr>
        <w:pStyle w:val="Default"/>
        <w:jc w:val="both"/>
        <w:rPr>
          <w:sz w:val="28"/>
          <w:szCs w:val="28"/>
        </w:rPr>
      </w:pPr>
      <w:r w:rsidRPr="000D3ADD">
        <w:rPr>
          <w:sz w:val="28"/>
          <w:szCs w:val="28"/>
        </w:rPr>
        <w:t xml:space="preserve">Каждому обучающемуся в рамках освоения содержания учебного курса с его согласия и по выбору его родителей (законных представителей) предлагается для изучения один из шести учебных модулей. </w:t>
      </w:r>
    </w:p>
    <w:p w:rsidR="00E06F3C" w:rsidRPr="00842457" w:rsidRDefault="000D3ADD" w:rsidP="000D3ADD">
      <w:pPr>
        <w:jc w:val="both"/>
        <w:rPr>
          <w:rFonts w:ascii="Times New Roman" w:hAnsi="Times New Roman" w:cs="Times New Roman"/>
          <w:sz w:val="28"/>
          <w:szCs w:val="28"/>
        </w:rPr>
      </w:pPr>
      <w:r w:rsidRPr="00842457">
        <w:rPr>
          <w:rFonts w:ascii="Times New Roman" w:hAnsi="Times New Roman" w:cs="Times New Roman"/>
          <w:sz w:val="28"/>
          <w:szCs w:val="28"/>
        </w:rPr>
        <w:t>Образовательное учреждение на основе определения образовательных, культурных и религиозных потребностей обучающихся и их родителей (законных представителей), а также собственных возможностей организации образовательного процесса самостоятельно определяет перечень модулей учебного курса</w:t>
      </w:r>
      <w:r w:rsidR="00842457">
        <w:rPr>
          <w:rFonts w:ascii="Times New Roman" w:hAnsi="Times New Roman" w:cs="Times New Roman"/>
          <w:sz w:val="28"/>
          <w:szCs w:val="28"/>
        </w:rPr>
        <w:t>.</w:t>
      </w:r>
    </w:p>
    <w:sectPr w:rsidR="00E06F3C" w:rsidRPr="0084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1B3967"/>
    <w:multiLevelType w:val="hybridMultilevel"/>
    <w:tmpl w:val="8FE6BE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46B130"/>
    <w:multiLevelType w:val="hybridMultilevel"/>
    <w:tmpl w:val="0F01FA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4F798BE"/>
    <w:multiLevelType w:val="hybridMultilevel"/>
    <w:tmpl w:val="30356D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EA30DF2"/>
    <w:multiLevelType w:val="hybridMultilevel"/>
    <w:tmpl w:val="30926C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71854B3"/>
    <w:multiLevelType w:val="hybridMultilevel"/>
    <w:tmpl w:val="35F371C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E240B89"/>
    <w:multiLevelType w:val="hybridMultilevel"/>
    <w:tmpl w:val="62CBE9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403AC15"/>
    <w:multiLevelType w:val="hybridMultilevel"/>
    <w:tmpl w:val="30AD366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5BD30CE"/>
    <w:multiLevelType w:val="hybridMultilevel"/>
    <w:tmpl w:val="DE10ED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E02AFEE"/>
    <w:multiLevelType w:val="hybridMultilevel"/>
    <w:tmpl w:val="721679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0907A11"/>
    <w:multiLevelType w:val="hybridMultilevel"/>
    <w:tmpl w:val="667A36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923C9E4"/>
    <w:multiLevelType w:val="hybridMultilevel"/>
    <w:tmpl w:val="A84D30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FD2C1DA"/>
    <w:multiLevelType w:val="hybridMultilevel"/>
    <w:tmpl w:val="BEEEB3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0228C52"/>
    <w:multiLevelType w:val="hybridMultilevel"/>
    <w:tmpl w:val="256A64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0CE89C8"/>
    <w:multiLevelType w:val="hybridMultilevel"/>
    <w:tmpl w:val="350F29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6CBF930"/>
    <w:multiLevelType w:val="hybridMultilevel"/>
    <w:tmpl w:val="CF116E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9"/>
  </w:num>
  <w:num w:numId="5">
    <w:abstractNumId w:val="4"/>
  </w:num>
  <w:num w:numId="6">
    <w:abstractNumId w:val="6"/>
  </w:num>
  <w:num w:numId="7">
    <w:abstractNumId w:val="13"/>
  </w:num>
  <w:num w:numId="8">
    <w:abstractNumId w:val="3"/>
  </w:num>
  <w:num w:numId="9">
    <w:abstractNumId w:val="10"/>
  </w:num>
  <w:num w:numId="10">
    <w:abstractNumId w:val="1"/>
  </w:num>
  <w:num w:numId="11">
    <w:abstractNumId w:val="11"/>
  </w:num>
  <w:num w:numId="12">
    <w:abstractNumId w:val="8"/>
  </w:num>
  <w:num w:numId="13">
    <w:abstractNumId w:val="14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3C"/>
    <w:rsid w:val="000D3ADD"/>
    <w:rsid w:val="004012BA"/>
    <w:rsid w:val="00842457"/>
    <w:rsid w:val="00E06F3C"/>
    <w:rsid w:val="00E6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7E3D9-A267-414C-8531-477CE1EE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3A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3924</Words>
  <Characters>22367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Германский</dc:creator>
  <cp:keywords/>
  <dc:description/>
  <cp:lastModifiedBy>Александр Германский</cp:lastModifiedBy>
  <cp:revision>3</cp:revision>
  <dcterms:created xsi:type="dcterms:W3CDTF">2024-09-30T15:13:00Z</dcterms:created>
  <dcterms:modified xsi:type="dcterms:W3CDTF">2024-09-30T16:24:00Z</dcterms:modified>
</cp:coreProperties>
</file>